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C8496" w14:textId="3907D8C3" w:rsidR="001D1398" w:rsidRPr="00286E50" w:rsidRDefault="001D1398" w:rsidP="00286E50">
      <w:pPr>
        <w:jc w:val="center"/>
        <w:rPr>
          <w:b/>
        </w:rPr>
      </w:pPr>
      <w:r w:rsidRPr="00286E50">
        <w:rPr>
          <w:b/>
        </w:rPr>
        <w:t>THE SOCIETY AND TRUSTEE’S REPORT</w:t>
      </w:r>
    </w:p>
    <w:p w14:paraId="47EF0E63" w14:textId="03F286FA" w:rsidR="001D1398" w:rsidRDefault="001D1398" w:rsidP="001D1398">
      <w:pPr>
        <w:jc w:val="center"/>
        <w:rPr>
          <w:b/>
        </w:rPr>
      </w:pPr>
      <w:r w:rsidRPr="00286E50">
        <w:rPr>
          <w:b/>
        </w:rPr>
        <w:t xml:space="preserve">ANNUAL GENERAL MEETING – </w:t>
      </w:r>
      <w:r w:rsidR="00FA1777">
        <w:rPr>
          <w:b/>
        </w:rPr>
        <w:t>Friday 13</w:t>
      </w:r>
      <w:r w:rsidR="00FA1777" w:rsidRPr="00FA1777">
        <w:rPr>
          <w:b/>
          <w:vertAlign w:val="superscript"/>
        </w:rPr>
        <w:t>th</w:t>
      </w:r>
      <w:r w:rsidR="00FA1777">
        <w:rPr>
          <w:b/>
        </w:rPr>
        <w:t xml:space="preserve"> May 2022</w:t>
      </w:r>
    </w:p>
    <w:p w14:paraId="5EAB162F" w14:textId="77777777" w:rsidR="00FA1777" w:rsidRDefault="00FA1777" w:rsidP="001D1398">
      <w:pPr>
        <w:jc w:val="center"/>
        <w:rPr>
          <w:b/>
        </w:rPr>
      </w:pPr>
    </w:p>
    <w:p w14:paraId="647EFF02" w14:textId="77777777" w:rsidR="00FA1777" w:rsidRPr="00286E50" w:rsidRDefault="00FA1777" w:rsidP="00FA1777">
      <w:pPr>
        <w:rPr>
          <w:b/>
        </w:rPr>
      </w:pPr>
    </w:p>
    <w:p w14:paraId="222FC5A9" w14:textId="139AC14B" w:rsidR="001D1398" w:rsidRPr="00286E50" w:rsidRDefault="00D421C2" w:rsidP="00286E50">
      <w:pPr>
        <w:jc w:val="both"/>
        <w:rPr>
          <w:sz w:val="22"/>
          <w:szCs w:val="22"/>
        </w:rPr>
      </w:pPr>
      <w:r>
        <w:rPr>
          <w:sz w:val="22"/>
          <w:szCs w:val="22"/>
        </w:rPr>
        <w:t>Sales over the</w:t>
      </w:r>
      <w:r w:rsidR="00FA1777">
        <w:rPr>
          <w:sz w:val="22"/>
          <w:szCs w:val="22"/>
        </w:rPr>
        <w:t xml:space="preserve"> year have</w:t>
      </w:r>
      <w:r w:rsidR="001D1398" w:rsidRPr="00286E50">
        <w:rPr>
          <w:sz w:val="22"/>
          <w:szCs w:val="22"/>
        </w:rPr>
        <w:t xml:space="preserve"> remained buoyant, with bulls and females in great demand and thanks must go to our Auctio</w:t>
      </w:r>
      <w:r w:rsidR="00FA1777">
        <w:rPr>
          <w:sz w:val="22"/>
          <w:szCs w:val="22"/>
        </w:rPr>
        <w:t>neers for conducting the sales under the Society auspices.</w:t>
      </w:r>
    </w:p>
    <w:p w14:paraId="767679F3" w14:textId="77777777" w:rsidR="00572CE1" w:rsidRPr="00286E50" w:rsidRDefault="00572CE1" w:rsidP="00286E50">
      <w:pPr>
        <w:jc w:val="both"/>
        <w:rPr>
          <w:sz w:val="22"/>
          <w:szCs w:val="22"/>
        </w:rPr>
      </w:pPr>
    </w:p>
    <w:p w14:paraId="4105663F" w14:textId="23AE17A8" w:rsidR="00FA1777" w:rsidRDefault="00FA1777" w:rsidP="00FA1777">
      <w:pPr>
        <w:jc w:val="both"/>
        <w:rPr>
          <w:sz w:val="22"/>
          <w:szCs w:val="22"/>
        </w:rPr>
      </w:pPr>
      <w:r>
        <w:rPr>
          <w:sz w:val="22"/>
          <w:szCs w:val="22"/>
        </w:rPr>
        <w:t>The</w:t>
      </w:r>
      <w:r w:rsidRPr="00FA1777">
        <w:rPr>
          <w:sz w:val="22"/>
          <w:szCs w:val="22"/>
        </w:rPr>
        <w:t xml:space="preserve"> British Blue Cattle Society’s Sister Company, Pedigree Livestock Services, has kept growing, taking on further work.  The income generated from this venture is laying the way for a very stable </w:t>
      </w:r>
      <w:r w:rsidR="003E30D3">
        <w:rPr>
          <w:sz w:val="22"/>
          <w:szCs w:val="22"/>
        </w:rPr>
        <w:t>and safe future for our Society.</w:t>
      </w:r>
    </w:p>
    <w:p w14:paraId="675D4C14" w14:textId="77777777" w:rsidR="00FA1777" w:rsidRPr="00FA1777" w:rsidRDefault="00FA1777" w:rsidP="00FA1777">
      <w:pPr>
        <w:jc w:val="both"/>
        <w:rPr>
          <w:sz w:val="22"/>
          <w:szCs w:val="22"/>
        </w:rPr>
      </w:pPr>
    </w:p>
    <w:p w14:paraId="504359E1" w14:textId="57B6967F" w:rsidR="00572CE1" w:rsidRDefault="00FA1777" w:rsidP="00FA1777">
      <w:pPr>
        <w:jc w:val="both"/>
        <w:rPr>
          <w:sz w:val="22"/>
          <w:szCs w:val="22"/>
        </w:rPr>
      </w:pPr>
      <w:r w:rsidRPr="00FA1777">
        <w:rPr>
          <w:sz w:val="22"/>
          <w:szCs w:val="22"/>
        </w:rPr>
        <w:t>Our quarterly Council meetings remained on Zoom calls until September, when we held our first face-to-face meeting, which was a boost to all Council Members.  Zoom meetings are a fantastic way of communicating but a one-to-one meeting does have added advant</w:t>
      </w:r>
      <w:r>
        <w:rPr>
          <w:sz w:val="22"/>
          <w:szCs w:val="22"/>
        </w:rPr>
        <w:t>ages and creates better debate. Thanks must go to</w:t>
      </w:r>
      <w:r w:rsidRPr="00FA1777">
        <w:rPr>
          <w:sz w:val="22"/>
          <w:szCs w:val="22"/>
        </w:rPr>
        <w:t xml:space="preserve"> all Council members fo</w:t>
      </w:r>
      <w:r>
        <w:rPr>
          <w:sz w:val="22"/>
          <w:szCs w:val="22"/>
        </w:rPr>
        <w:t>r the valuable time they have put in</w:t>
      </w:r>
      <w:r w:rsidR="006D0B12">
        <w:rPr>
          <w:sz w:val="22"/>
          <w:szCs w:val="22"/>
        </w:rPr>
        <w:t xml:space="preserve">, sometimes, </w:t>
      </w:r>
      <w:r>
        <w:rPr>
          <w:sz w:val="22"/>
          <w:szCs w:val="22"/>
        </w:rPr>
        <w:t>under very difficult circumstances</w:t>
      </w:r>
      <w:r w:rsidR="006D0B12">
        <w:rPr>
          <w:sz w:val="22"/>
          <w:szCs w:val="22"/>
        </w:rPr>
        <w:t>.</w:t>
      </w:r>
    </w:p>
    <w:p w14:paraId="00B2C9E4" w14:textId="77777777" w:rsidR="00FA1777" w:rsidRPr="00286E50" w:rsidRDefault="00FA1777" w:rsidP="00FA1777">
      <w:pPr>
        <w:jc w:val="both"/>
        <w:rPr>
          <w:sz w:val="22"/>
          <w:szCs w:val="22"/>
        </w:rPr>
      </w:pPr>
    </w:p>
    <w:p w14:paraId="42DBF5CA" w14:textId="021C3A2B" w:rsidR="00572CE1" w:rsidRPr="00286E50" w:rsidRDefault="00572CE1" w:rsidP="00286E50">
      <w:pPr>
        <w:jc w:val="both"/>
        <w:rPr>
          <w:sz w:val="22"/>
          <w:szCs w:val="22"/>
        </w:rPr>
      </w:pPr>
      <w:r w:rsidRPr="00286E50">
        <w:rPr>
          <w:sz w:val="22"/>
          <w:szCs w:val="22"/>
        </w:rPr>
        <w:t>As always, there are always a number of very valued and loved family members and supporters who have passed away and we express our sincere condolences and sympathies to all the families and f</w:t>
      </w:r>
      <w:r w:rsidR="006D0B12">
        <w:rPr>
          <w:sz w:val="22"/>
          <w:szCs w:val="22"/>
        </w:rPr>
        <w:t>riends who have lost loved ones throughout the year.</w:t>
      </w:r>
    </w:p>
    <w:p w14:paraId="505B6681" w14:textId="77777777" w:rsidR="00286E50" w:rsidRPr="00286E50" w:rsidRDefault="00286E50" w:rsidP="00286E50">
      <w:pPr>
        <w:jc w:val="both"/>
        <w:rPr>
          <w:sz w:val="22"/>
          <w:szCs w:val="22"/>
        </w:rPr>
      </w:pPr>
    </w:p>
    <w:p w14:paraId="2870912E" w14:textId="14919CDD" w:rsidR="00286E50" w:rsidRPr="00286E50" w:rsidRDefault="006D0B12" w:rsidP="006D0B12">
      <w:pPr>
        <w:jc w:val="both"/>
        <w:rPr>
          <w:sz w:val="22"/>
          <w:szCs w:val="22"/>
        </w:rPr>
      </w:pPr>
      <w:r w:rsidRPr="006D0B12">
        <w:rPr>
          <w:sz w:val="22"/>
          <w:szCs w:val="22"/>
        </w:rPr>
        <w:t>2022 marks the 40th Anniversary of the first importation of the British Blue (form</w:t>
      </w:r>
      <w:r>
        <w:rPr>
          <w:sz w:val="22"/>
          <w:szCs w:val="22"/>
        </w:rPr>
        <w:t xml:space="preserve">erly Belgian Blue) into the UK. </w:t>
      </w:r>
      <w:r w:rsidRPr="006D0B12">
        <w:rPr>
          <w:sz w:val="22"/>
          <w:szCs w:val="22"/>
        </w:rPr>
        <w:t>May we take this opportunity of thanking those breeders who made the decision to bring this breed into the UK all those years ago and the enthusiastic breeders and officers of the Society, both past and present, who have all contributed to the phenomenal success of our breed.</w:t>
      </w:r>
    </w:p>
    <w:p w14:paraId="7B39BFDA" w14:textId="77777777" w:rsidR="006D0B12" w:rsidRDefault="006D0B12" w:rsidP="00286E50">
      <w:pPr>
        <w:jc w:val="both"/>
        <w:rPr>
          <w:sz w:val="22"/>
          <w:szCs w:val="22"/>
        </w:rPr>
      </w:pPr>
    </w:p>
    <w:p w14:paraId="5B4EDB75" w14:textId="40B27FF8" w:rsidR="001D1398" w:rsidRDefault="001D1398" w:rsidP="00286E50">
      <w:pPr>
        <w:jc w:val="both"/>
        <w:rPr>
          <w:sz w:val="22"/>
          <w:szCs w:val="22"/>
        </w:rPr>
      </w:pPr>
      <w:r w:rsidRPr="00286E50">
        <w:rPr>
          <w:sz w:val="22"/>
          <w:szCs w:val="22"/>
        </w:rPr>
        <w:t xml:space="preserve">I wish you </w:t>
      </w:r>
      <w:r w:rsidR="00286E50" w:rsidRPr="00286E50">
        <w:rPr>
          <w:sz w:val="22"/>
          <w:szCs w:val="22"/>
        </w:rPr>
        <w:t>all well for the coming year, as we look to more normal times and I hope that it will</w:t>
      </w:r>
      <w:r w:rsidRPr="00286E50">
        <w:rPr>
          <w:sz w:val="22"/>
          <w:szCs w:val="22"/>
        </w:rPr>
        <w:t xml:space="preserve"> prove another rewarding one for our breed!</w:t>
      </w:r>
    </w:p>
    <w:p w14:paraId="59332875" w14:textId="77777777" w:rsidR="00286E50" w:rsidRDefault="00286E50" w:rsidP="00286E50">
      <w:pPr>
        <w:jc w:val="both"/>
        <w:rPr>
          <w:sz w:val="22"/>
          <w:szCs w:val="22"/>
        </w:rPr>
      </w:pPr>
    </w:p>
    <w:p w14:paraId="1AA3F8BB" w14:textId="38E6BD95" w:rsidR="00286E50" w:rsidRDefault="00286E50" w:rsidP="00286E50">
      <w:pPr>
        <w:jc w:val="both"/>
        <w:rPr>
          <w:sz w:val="22"/>
          <w:szCs w:val="22"/>
        </w:rPr>
      </w:pPr>
      <w:r>
        <w:rPr>
          <w:sz w:val="22"/>
          <w:szCs w:val="22"/>
        </w:rPr>
        <w:t>I trust that you will accept the above report unanimously</w:t>
      </w:r>
      <w:r w:rsidR="008C6C3A">
        <w:rPr>
          <w:sz w:val="22"/>
          <w:szCs w:val="22"/>
        </w:rPr>
        <w:t>.</w:t>
      </w:r>
    </w:p>
    <w:p w14:paraId="2511FE1A" w14:textId="77777777" w:rsidR="00286E50" w:rsidRPr="00286E50" w:rsidRDefault="00286E50" w:rsidP="00286E50">
      <w:pPr>
        <w:jc w:val="both"/>
        <w:rPr>
          <w:sz w:val="22"/>
          <w:szCs w:val="22"/>
        </w:rPr>
      </w:pPr>
    </w:p>
    <w:p w14:paraId="7B45FB74" w14:textId="77777777" w:rsidR="001D1398" w:rsidRPr="00286E50" w:rsidRDefault="001D1398" w:rsidP="00286E50">
      <w:pPr>
        <w:jc w:val="both"/>
        <w:rPr>
          <w:sz w:val="22"/>
          <w:szCs w:val="22"/>
        </w:rPr>
      </w:pPr>
    </w:p>
    <w:p w14:paraId="46CC9D2E" w14:textId="77777777" w:rsidR="001D1398" w:rsidRPr="00286E50" w:rsidRDefault="001D1398" w:rsidP="001D1398">
      <w:pPr>
        <w:rPr>
          <w:sz w:val="22"/>
          <w:szCs w:val="22"/>
        </w:rPr>
      </w:pPr>
      <w:r w:rsidRPr="00286E50">
        <w:rPr>
          <w:sz w:val="22"/>
          <w:szCs w:val="22"/>
        </w:rPr>
        <w:t>Graham Brindley</w:t>
      </w:r>
    </w:p>
    <w:p w14:paraId="32B6DA48" w14:textId="71620A54" w:rsidR="001D1398" w:rsidRDefault="00286E50" w:rsidP="001D1398">
      <w:r>
        <w:t xml:space="preserve">(Society </w:t>
      </w:r>
      <w:r w:rsidR="001D1398">
        <w:t>Chairman</w:t>
      </w:r>
      <w:r>
        <w:t>)</w:t>
      </w:r>
    </w:p>
    <w:p w14:paraId="2BE0DD91" w14:textId="77777777" w:rsidR="001D1398" w:rsidRDefault="001D1398" w:rsidP="001D1398"/>
    <w:p w14:paraId="159DE814" w14:textId="1B98CED4" w:rsidR="00DC6A63" w:rsidRPr="001D1398" w:rsidRDefault="00DC6A63" w:rsidP="001D1398"/>
    <w:sectPr w:rsidR="00DC6A63" w:rsidRPr="001D1398" w:rsidSect="0094363D">
      <w:headerReference w:type="even" r:id="rId7"/>
      <w:headerReference w:type="default" r:id="rId8"/>
      <w:footerReference w:type="default" r:id="rId9"/>
      <w:headerReference w:type="first" r:id="rId10"/>
      <w:pgSz w:w="11900" w:h="16840"/>
      <w:pgMar w:top="1440" w:right="1800" w:bottom="1440" w:left="180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32A4C" w14:textId="77777777" w:rsidR="00471F65" w:rsidRDefault="00471F65" w:rsidP="00A21BCD">
      <w:r>
        <w:separator/>
      </w:r>
    </w:p>
  </w:endnote>
  <w:endnote w:type="continuationSeparator" w:id="0">
    <w:p w14:paraId="34672724" w14:textId="77777777" w:rsidR="00471F65" w:rsidRDefault="00471F65" w:rsidP="00A21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notTrueType/>
    <w:pitch w:val="fixed"/>
    <w:sig w:usb0="E00002FF" w:usb1="6AC7FDFB" w:usb2="08000012" w:usb3="00000000" w:csb0="0002009F" w:csb1="00000000"/>
  </w:font>
  <w:font w:name="Lucida Grande">
    <w:panose1 w:val="020B0600040502020204"/>
    <w:charset w:val="00"/>
    <w:family w:val="swiss"/>
    <w:notTrueType/>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DC672" w14:textId="3C36C41F" w:rsidR="00483008" w:rsidRDefault="0066054A" w:rsidP="0094363D">
    <w:pPr>
      <w:pStyle w:val="Footer"/>
      <w:ind w:left="-1800" w:right="-1765"/>
    </w:pPr>
    <w:r>
      <w:rPr>
        <w:noProof/>
        <w:lang w:eastAsia="en-GB"/>
      </w:rPr>
      <w:drawing>
        <wp:anchor distT="0" distB="0" distL="114300" distR="114300" simplePos="0" relativeHeight="251661312" behindDoc="1" locked="0" layoutInCell="1" allowOverlap="1" wp14:anchorId="28675CE3" wp14:editId="486DCD9F">
          <wp:simplePos x="0" y="0"/>
          <wp:positionH relativeFrom="column">
            <wp:posOffset>-1485900</wp:posOffset>
          </wp:positionH>
          <wp:positionV relativeFrom="paragraph">
            <wp:posOffset>-799465</wp:posOffset>
          </wp:positionV>
          <wp:extent cx="8538213" cy="9772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tish Blue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8538213" cy="9772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1EDE8" w14:textId="77777777" w:rsidR="00471F65" w:rsidRDefault="00471F65" w:rsidP="00A21BCD">
      <w:r>
        <w:separator/>
      </w:r>
    </w:p>
  </w:footnote>
  <w:footnote w:type="continuationSeparator" w:id="0">
    <w:p w14:paraId="498667E3" w14:textId="77777777" w:rsidR="00471F65" w:rsidRDefault="00471F65" w:rsidP="00A21B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9833C" w14:textId="77777777" w:rsidR="00483008" w:rsidRDefault="00471F65">
    <w:pPr>
      <w:pStyle w:val="Header"/>
    </w:pPr>
    <w:r>
      <w:rPr>
        <w:noProof/>
        <w:lang w:val="en-US"/>
      </w:rPr>
      <w:pict w14:anchorId="13B79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595.3pt;height:841.9pt;z-index:-251657216;mso-wrap-edited:f;mso-width-percent:0;mso-height-percent:0;mso-position-horizontal:center;mso-position-horizontal-relative:margin;mso-position-vertical:center;mso-position-vertical-relative:margin;mso-width-percent:0;mso-height-percent:0" wrapcoords="-27 0 -27 3558 4651 3673 10800 3692 10800 19695 -27 19868 -27 21561 21600 21561 21600 19868 10800 19695 10800 3692 12187 3673 19042 3442 19042 3385 19423 3308 19314 3115 17927 3058 18852 2808 20430 2750 21600 2635 21600 0 -27 0">
          <v:imagedata r:id="rId1" o:title="British Blue 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CE405" w14:textId="47DFAE60" w:rsidR="00483008" w:rsidRPr="0066054A" w:rsidRDefault="0066054A" w:rsidP="0066054A">
    <w:pPr>
      <w:pStyle w:val="Header"/>
      <w:ind w:left="-1800"/>
    </w:pPr>
    <w:r>
      <w:rPr>
        <w:noProof/>
        <w:lang w:eastAsia="en-GB"/>
      </w:rPr>
      <w:drawing>
        <wp:inline distT="0" distB="0" distL="0" distR="0" wp14:anchorId="6B3174E2" wp14:editId="14E75A20">
          <wp:extent cx="7568148" cy="19431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tish Blue Letterhead top.jpg"/>
                  <pic:cNvPicPr/>
                </pic:nvPicPr>
                <pic:blipFill>
                  <a:blip r:embed="rId1">
                    <a:extLst>
                      <a:ext uri="{28A0092B-C50C-407E-A947-70E740481C1C}">
                        <a14:useLocalDpi xmlns:a14="http://schemas.microsoft.com/office/drawing/2010/main" val="0"/>
                      </a:ext>
                    </a:extLst>
                  </a:blip>
                  <a:stretch>
                    <a:fillRect/>
                  </a:stretch>
                </pic:blipFill>
                <pic:spPr>
                  <a:xfrm>
                    <a:off x="0" y="0"/>
                    <a:ext cx="7568415" cy="194316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265A5" w14:textId="77777777" w:rsidR="00483008" w:rsidRDefault="00471F65">
    <w:pPr>
      <w:pStyle w:val="Header"/>
    </w:pPr>
    <w:r>
      <w:rPr>
        <w:noProof/>
        <w:lang w:val="en-US"/>
      </w:rPr>
      <w:pict w14:anchorId="2BE33F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wrapcoords="-27 0 -27 3558 4651 3673 10800 3692 10800 19695 -27 19868 -27 21561 21600 21561 21600 19868 10800 19695 10800 3692 12187 3673 19042 3442 19042 3385 19423 3308 19314 3115 17927 3058 18852 2808 20430 2750 21600 2635 21600 0 -27 0">
          <v:imagedata r:id="rId1" o:title="British Blue Letterhe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943F73"/>
    <w:multiLevelType w:val="hybridMultilevel"/>
    <w:tmpl w:val="38B61B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833574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25"/>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BCD"/>
    <w:rsid w:val="001361DE"/>
    <w:rsid w:val="001A1D93"/>
    <w:rsid w:val="001D1398"/>
    <w:rsid w:val="0021596E"/>
    <w:rsid w:val="002273C1"/>
    <w:rsid w:val="002278A5"/>
    <w:rsid w:val="002335CE"/>
    <w:rsid w:val="00286E50"/>
    <w:rsid w:val="00290A77"/>
    <w:rsid w:val="002925C0"/>
    <w:rsid w:val="003263EE"/>
    <w:rsid w:val="003363E5"/>
    <w:rsid w:val="0035562C"/>
    <w:rsid w:val="00392912"/>
    <w:rsid w:val="003E30D3"/>
    <w:rsid w:val="004348E5"/>
    <w:rsid w:val="00471F65"/>
    <w:rsid w:val="00483008"/>
    <w:rsid w:val="00572CE1"/>
    <w:rsid w:val="005C5728"/>
    <w:rsid w:val="005F75AE"/>
    <w:rsid w:val="0066054A"/>
    <w:rsid w:val="006B0D7F"/>
    <w:rsid w:val="006D0B12"/>
    <w:rsid w:val="006D1DC7"/>
    <w:rsid w:val="00732EC7"/>
    <w:rsid w:val="007648A4"/>
    <w:rsid w:val="00795C1B"/>
    <w:rsid w:val="007B603C"/>
    <w:rsid w:val="007E4B9B"/>
    <w:rsid w:val="007F29E5"/>
    <w:rsid w:val="007F507D"/>
    <w:rsid w:val="00853889"/>
    <w:rsid w:val="008937AE"/>
    <w:rsid w:val="008C6C3A"/>
    <w:rsid w:val="0094363D"/>
    <w:rsid w:val="009A494E"/>
    <w:rsid w:val="009B0A39"/>
    <w:rsid w:val="009B66C3"/>
    <w:rsid w:val="009D459E"/>
    <w:rsid w:val="00A21BCD"/>
    <w:rsid w:val="00A27E23"/>
    <w:rsid w:val="00A353F8"/>
    <w:rsid w:val="00A63FE4"/>
    <w:rsid w:val="00A9584C"/>
    <w:rsid w:val="00AF58C7"/>
    <w:rsid w:val="00B0058D"/>
    <w:rsid w:val="00B80F73"/>
    <w:rsid w:val="00BA027A"/>
    <w:rsid w:val="00C078FC"/>
    <w:rsid w:val="00C15868"/>
    <w:rsid w:val="00C607FD"/>
    <w:rsid w:val="00C813EB"/>
    <w:rsid w:val="00CC1F87"/>
    <w:rsid w:val="00CF0575"/>
    <w:rsid w:val="00D421C2"/>
    <w:rsid w:val="00D524E6"/>
    <w:rsid w:val="00D936CD"/>
    <w:rsid w:val="00DA63FC"/>
    <w:rsid w:val="00DC2229"/>
    <w:rsid w:val="00DC6A63"/>
    <w:rsid w:val="00DC7DBA"/>
    <w:rsid w:val="00E10229"/>
    <w:rsid w:val="00E6001C"/>
    <w:rsid w:val="00EB5E9C"/>
    <w:rsid w:val="00EB776D"/>
    <w:rsid w:val="00F412D0"/>
    <w:rsid w:val="00FA1777"/>
    <w:rsid w:val="00FB65CA"/>
    <w:rsid w:val="00FD44CA"/>
    <w:rsid w:val="00FD7BBC"/>
    <w:rsid w:val="00FF3A1D"/>
    <w:rsid w:val="00FF630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CF52F03"/>
  <w14:defaultImageDpi w14:val="300"/>
  <w15:docId w15:val="{17322057-91D9-4861-B43F-3FD68CC1C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1BCD"/>
    <w:pPr>
      <w:tabs>
        <w:tab w:val="center" w:pos="4320"/>
        <w:tab w:val="right" w:pos="8640"/>
      </w:tabs>
    </w:pPr>
  </w:style>
  <w:style w:type="character" w:customStyle="1" w:styleId="HeaderChar">
    <w:name w:val="Header Char"/>
    <w:basedOn w:val="DefaultParagraphFont"/>
    <w:link w:val="Header"/>
    <w:uiPriority w:val="99"/>
    <w:rsid w:val="00A21BCD"/>
  </w:style>
  <w:style w:type="paragraph" w:styleId="Footer">
    <w:name w:val="footer"/>
    <w:basedOn w:val="Normal"/>
    <w:link w:val="FooterChar"/>
    <w:uiPriority w:val="99"/>
    <w:unhideWhenUsed/>
    <w:rsid w:val="00A21BCD"/>
    <w:pPr>
      <w:tabs>
        <w:tab w:val="center" w:pos="4320"/>
        <w:tab w:val="right" w:pos="8640"/>
      </w:tabs>
    </w:pPr>
  </w:style>
  <w:style w:type="character" w:customStyle="1" w:styleId="FooterChar">
    <w:name w:val="Footer Char"/>
    <w:basedOn w:val="DefaultParagraphFont"/>
    <w:link w:val="Footer"/>
    <w:uiPriority w:val="99"/>
    <w:rsid w:val="00A21BCD"/>
  </w:style>
  <w:style w:type="paragraph" w:styleId="BalloonText">
    <w:name w:val="Balloon Text"/>
    <w:basedOn w:val="Normal"/>
    <w:link w:val="BalloonTextChar"/>
    <w:uiPriority w:val="99"/>
    <w:semiHidden/>
    <w:unhideWhenUsed/>
    <w:rsid w:val="00943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94363D"/>
    <w:rPr>
      <w:rFonts w:ascii="Lucida Grande" w:hAnsi="Lucida Grande"/>
      <w:sz w:val="18"/>
      <w:szCs w:val="18"/>
    </w:rPr>
  </w:style>
  <w:style w:type="character" w:styleId="Hyperlink">
    <w:name w:val="Hyperlink"/>
    <w:rsid w:val="00FF630D"/>
    <w:rPr>
      <w:color w:val="0000FF"/>
      <w:u w:val="single"/>
    </w:rPr>
  </w:style>
  <w:style w:type="paragraph" w:styleId="BodyText">
    <w:name w:val="Body Text"/>
    <w:basedOn w:val="Normal"/>
    <w:link w:val="BodyTextChar"/>
    <w:rsid w:val="00FF630D"/>
    <w:pPr>
      <w:overflowPunct w:val="0"/>
      <w:autoSpaceDE w:val="0"/>
      <w:autoSpaceDN w:val="0"/>
      <w:adjustRightInd w:val="0"/>
      <w:textAlignment w:val="baseline"/>
    </w:pPr>
    <w:rPr>
      <w:rFonts w:ascii="Times New Roman" w:eastAsia="Times New Roman" w:hAnsi="Times New Roman" w:cs="Times New Roman"/>
      <w:color w:val="000000"/>
      <w:szCs w:val="20"/>
      <w:lang w:val="en-US"/>
    </w:rPr>
  </w:style>
  <w:style w:type="character" w:customStyle="1" w:styleId="BodyTextChar">
    <w:name w:val="Body Text Char"/>
    <w:basedOn w:val="DefaultParagraphFont"/>
    <w:link w:val="BodyText"/>
    <w:rsid w:val="00FF630D"/>
    <w:rPr>
      <w:rFonts w:ascii="Times New Roman" w:eastAsia="Times New Roman" w:hAnsi="Times New Roman" w:cs="Times New Roman"/>
      <w:color w:val="000000"/>
      <w:szCs w:val="20"/>
      <w:lang w:val="en-US"/>
    </w:rPr>
  </w:style>
  <w:style w:type="character" w:customStyle="1" w:styleId="st1">
    <w:name w:val="st1"/>
    <w:basedOn w:val="DefaultParagraphFont"/>
    <w:rsid w:val="003363E5"/>
  </w:style>
  <w:style w:type="paragraph" w:styleId="NoSpacing">
    <w:name w:val="No Spacing"/>
    <w:uiPriority w:val="1"/>
    <w:qFormat/>
    <w:rsid w:val="007F507D"/>
    <w:rPr>
      <w:rFonts w:eastAsiaTheme="minorHAnsi"/>
      <w:sz w:val="22"/>
      <w:szCs w:val="22"/>
    </w:rPr>
  </w:style>
  <w:style w:type="paragraph" w:styleId="ListParagraph">
    <w:name w:val="List Paragraph"/>
    <w:basedOn w:val="Normal"/>
    <w:uiPriority w:val="34"/>
    <w:qFormat/>
    <w:rsid w:val="003556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3990600">
      <w:bodyDiv w:val="1"/>
      <w:marLeft w:val="0"/>
      <w:marRight w:val="0"/>
      <w:marTop w:val="0"/>
      <w:marBottom w:val="0"/>
      <w:divBdr>
        <w:top w:val="none" w:sz="0" w:space="0" w:color="auto"/>
        <w:left w:val="none" w:sz="0" w:space="0" w:color="auto"/>
        <w:bottom w:val="none" w:sz="0" w:space="0" w:color="auto"/>
        <w:right w:val="none" w:sz="0" w:space="0" w:color="auto"/>
      </w:divBdr>
      <w:divsChild>
        <w:div w:id="1878471081">
          <w:marLeft w:val="300"/>
          <w:marRight w:val="300"/>
          <w:marTop w:val="960"/>
          <w:marBottom w:val="0"/>
          <w:divBdr>
            <w:top w:val="none" w:sz="0" w:space="0" w:color="auto"/>
            <w:left w:val="none" w:sz="0" w:space="0" w:color="auto"/>
            <w:bottom w:val="none" w:sz="0" w:space="0" w:color="auto"/>
            <w:right w:val="none" w:sz="0" w:space="0" w:color="auto"/>
          </w:divBdr>
          <w:divsChild>
            <w:div w:id="1876772468">
              <w:marLeft w:val="0"/>
              <w:marRight w:val="0"/>
              <w:marTop w:val="100"/>
              <w:marBottom w:val="100"/>
              <w:divBdr>
                <w:top w:val="none" w:sz="0" w:space="0" w:color="auto"/>
                <w:left w:val="none" w:sz="0" w:space="0" w:color="auto"/>
                <w:bottom w:val="none" w:sz="0" w:space="0" w:color="auto"/>
                <w:right w:val="none" w:sz="0" w:space="0" w:color="auto"/>
              </w:divBdr>
              <w:divsChild>
                <w:div w:id="1985041567">
                  <w:marLeft w:val="0"/>
                  <w:marRight w:val="0"/>
                  <w:marTop w:val="0"/>
                  <w:marBottom w:val="0"/>
                  <w:divBdr>
                    <w:top w:val="none" w:sz="0" w:space="0" w:color="auto"/>
                    <w:left w:val="none" w:sz="0" w:space="0" w:color="auto"/>
                    <w:bottom w:val="none" w:sz="0" w:space="0" w:color="auto"/>
                    <w:right w:val="none" w:sz="0" w:space="0" w:color="auto"/>
                  </w:divBdr>
                  <w:divsChild>
                    <w:div w:id="1069184922">
                      <w:marLeft w:val="0"/>
                      <w:marRight w:val="0"/>
                      <w:marTop w:val="0"/>
                      <w:marBottom w:val="0"/>
                      <w:divBdr>
                        <w:top w:val="single" w:sz="6" w:space="23" w:color="666666"/>
                        <w:left w:val="single" w:sz="6" w:space="23" w:color="666666"/>
                        <w:bottom w:val="single" w:sz="6" w:space="23" w:color="666666"/>
                        <w:right w:val="single" w:sz="6" w:space="23" w:color="666666"/>
                      </w:divBdr>
                      <w:divsChild>
                        <w:div w:id="1060664733">
                          <w:marLeft w:val="0"/>
                          <w:marRight w:val="0"/>
                          <w:marTop w:val="0"/>
                          <w:marBottom w:val="0"/>
                          <w:divBdr>
                            <w:top w:val="none" w:sz="0" w:space="0" w:color="auto"/>
                            <w:left w:val="none" w:sz="0" w:space="0" w:color="auto"/>
                            <w:bottom w:val="none" w:sz="0" w:space="0" w:color="auto"/>
                            <w:right w:val="none" w:sz="0" w:space="0" w:color="auto"/>
                          </w:divBdr>
                          <w:divsChild>
                            <w:div w:id="2355566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265</Words>
  <Characters>1513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Harvey</dc:creator>
  <cp:keywords/>
  <dc:description/>
  <cp:lastModifiedBy>tumpline@mac.com</cp:lastModifiedBy>
  <cp:revision>2</cp:revision>
  <cp:lastPrinted>2022-04-20T11:03:00Z</cp:lastPrinted>
  <dcterms:created xsi:type="dcterms:W3CDTF">2022-04-21T10:01:00Z</dcterms:created>
  <dcterms:modified xsi:type="dcterms:W3CDTF">2022-04-21T10:01:00Z</dcterms:modified>
</cp:coreProperties>
</file>